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FA" w:rsidRDefault="00267CB1">
      <w:pPr>
        <w:pStyle w:val="Heading1"/>
        <w:ind w:left="1440"/>
        <w:rPr>
          <w:rFonts w:ascii="Franklin Gothic Demi" w:hAnsi="Franklin Gothic Demi"/>
          <w:color w:val="333333"/>
          <w:sz w:val="12"/>
          <w:szCs w:val="12"/>
          <w:lang w:val="it-IT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-74295</wp:posOffset>
                </wp:positionV>
                <wp:extent cx="4523740" cy="34671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7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FA" w:rsidRDefault="009A1E7D">
                            <w:pPr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Medium" w:hAnsi="Franklin Gothic Medium" w:cs="Arial"/>
                                <w:color w:val="333333"/>
                                <w:spacing w:val="20"/>
                                <w:sz w:val="32"/>
                                <w:szCs w:val="32"/>
                              </w:rPr>
                              <w:t>Agenţia Naţională de Administrare Fiscală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.8pt;margin-top:-5.85pt;width:356.2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xqhA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" stroked="f">
                <v:textbox>
                  <w:txbxContent>
                    <w:p w:rsidR="004B27FA" w:rsidRDefault="009A1E7D">
                      <w:pPr>
                        <w:rPr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Medium" w:hAnsi="Franklin Gothic Medium" w:cs="Arial"/>
                          <w:color w:val="333333"/>
                          <w:spacing w:val="20"/>
                          <w:sz w:val="32"/>
                          <w:szCs w:val="32"/>
                        </w:rPr>
                        <w:t>Agenţia Naţională de Administrare Fiscală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-434975</wp:posOffset>
                </wp:positionV>
                <wp:extent cx="3871595" cy="5778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577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FA" w:rsidRDefault="009A1E7D">
                            <w:pPr>
                              <w:pStyle w:val="Heading1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 w:val="0"/>
                                <w:color w:val="333333"/>
                                <w:sz w:val="32"/>
                                <w:szCs w:val="32"/>
                                <w:lang w:val="fr-FR"/>
                              </w:rPr>
                              <w:t>MINISTERUL FINANTELOR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6.2pt;margin-top:-34.25pt;width:304.85pt;height:4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" stroked="f">
                <v:fill opacity="0"/>
                <v:textbox>
                  <w:txbxContent>
                    <w:p w:rsidR="004B27FA" w:rsidRDefault="009A1E7D">
                      <w:pPr>
                        <w:pStyle w:val="Heading1"/>
                        <w:rPr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Franklin Gothic Demi" w:hAnsi="Franklin Gothic Demi"/>
                          <w:b w:val="0"/>
                          <w:color w:val="333333"/>
                          <w:sz w:val="32"/>
                          <w:szCs w:val="32"/>
                          <w:lang w:val="fr-FR"/>
                        </w:rPr>
                        <w:t>MINISTERUL FINANTELOR</w:t>
                      </w:r>
                    </w:p>
                  </w:txbxContent>
                </v:textbox>
              </v:shape>
            </w:pict>
          </mc:Fallback>
        </mc:AlternateContent>
      </w:r>
      <w:r w:rsidR="009A1E7D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-956310</wp:posOffset>
            </wp:positionH>
            <wp:positionV relativeFrom="margin">
              <wp:posOffset>-395605</wp:posOffset>
            </wp:positionV>
            <wp:extent cx="899795" cy="899795"/>
            <wp:effectExtent l="0" t="0" r="14605" b="14605"/>
            <wp:wrapTight wrapText="bothSides">
              <wp:wrapPolygon edited="0">
                <wp:start x="6402" y="0"/>
                <wp:lineTo x="3201" y="1829"/>
                <wp:lineTo x="0" y="5488"/>
                <wp:lineTo x="0" y="16006"/>
                <wp:lineTo x="5030" y="21036"/>
                <wp:lineTo x="6402" y="21036"/>
                <wp:lineTo x="14634" y="21036"/>
                <wp:lineTo x="16006" y="21036"/>
                <wp:lineTo x="21036" y="16006"/>
                <wp:lineTo x="21036" y="5488"/>
                <wp:lineTo x="17835" y="1829"/>
                <wp:lineTo x="14634" y="0"/>
                <wp:lineTo x="6402" y="0"/>
              </wp:wrapPolygon>
            </wp:wrapTight>
            <wp:docPr id="148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Cs w:val="0"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4827270</wp:posOffset>
                </wp:positionH>
                <wp:positionV relativeFrom="paragraph">
                  <wp:posOffset>-384810</wp:posOffset>
                </wp:positionV>
                <wp:extent cx="1149350" cy="1611630"/>
                <wp:effectExtent l="0" t="0" r="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7FA" w:rsidRDefault="009A1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44"/>
                                <w:lang w:val="en-US"/>
                              </w:rPr>
                              <w:drawing>
                                <wp:inline distT="0" distB="0" distL="0" distR="0">
                                  <wp:extent cx="962025" cy="762000"/>
                                  <wp:effectExtent l="0" t="0" r="952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B27FA" w:rsidRDefault="009A1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Adresa ………… ………………….</w:t>
                            </w:r>
                          </w:p>
                          <w:p w:rsidR="004B27FA" w:rsidRDefault="009A1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Tel : ……………</w:t>
                            </w:r>
                          </w:p>
                          <w:p w:rsidR="004B27FA" w:rsidRDefault="009A1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Fax : …………...</w:t>
                            </w:r>
                          </w:p>
                          <w:p w:rsidR="004B27FA" w:rsidRDefault="009A1E7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e-mail :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80.1pt;margin-top:-30.3pt;width:90.5pt;height:1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k4hwIAABk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" stroked="f">
                <v:textbox>
                  <w:txbxContent>
                    <w:p w:rsidR="004B27FA" w:rsidRDefault="009A1E7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/>
                          <w:sz w:val="44"/>
                          <w:lang w:val="en-US"/>
                        </w:rPr>
                        <w:drawing>
                          <wp:inline distT="0" distB="0" distL="0" distR="0">
                            <wp:extent cx="962025" cy="762000"/>
                            <wp:effectExtent l="0" t="0" r="952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B27FA" w:rsidRDefault="009A1E7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Adresa ………… ………………….</w:t>
                      </w:r>
                    </w:p>
                    <w:p w:rsidR="004B27FA" w:rsidRDefault="009A1E7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Tel : ……………</w:t>
                      </w:r>
                    </w:p>
                    <w:p w:rsidR="004B27FA" w:rsidRDefault="009A1E7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Fax : …………...</w:t>
                      </w:r>
                    </w:p>
                    <w:p w:rsidR="004B27FA" w:rsidRDefault="009A1E7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e-mail : …………</w:t>
                      </w:r>
                    </w:p>
                  </w:txbxContent>
                </v:textbox>
              </v:shape>
            </w:pict>
          </mc:Fallback>
        </mc:AlternateContent>
      </w:r>
      <w:r w:rsidR="009A1E7D">
        <w:rPr>
          <w:rFonts w:ascii="Franklin Gothic Demi" w:hAnsi="Franklin Gothic Demi"/>
          <w:color w:val="333333"/>
          <w:sz w:val="28"/>
          <w:szCs w:val="28"/>
          <w:lang w:val="it-IT"/>
        </w:rPr>
        <w:t xml:space="preserve">    </w:t>
      </w:r>
      <w:r w:rsidR="009A1E7D">
        <w:rPr>
          <w:rFonts w:ascii="Franklin Gothic Demi" w:hAnsi="Franklin Gothic Demi"/>
          <w:color w:val="333333"/>
          <w:sz w:val="12"/>
          <w:szCs w:val="12"/>
          <w:lang w:val="it-IT"/>
        </w:rPr>
        <w:t xml:space="preserve">  </w:t>
      </w:r>
    </w:p>
    <w:p w:rsidR="004B27FA" w:rsidRDefault="009A1E7D">
      <w:pPr>
        <w:rPr>
          <w:rFonts w:ascii="Franklin Gothic Medium" w:hAnsi="Franklin Gothic Medium" w:cs="Arial"/>
          <w:sz w:val="28"/>
          <w:szCs w:val="28"/>
          <w:lang w:val="it-IT"/>
        </w:rPr>
      </w:pPr>
      <w:r>
        <w:rPr>
          <w:rFonts w:ascii="Franklin Gothic Demi" w:hAnsi="Franklin Gothic Demi" w:cs="Arial"/>
          <w:b/>
          <w:color w:val="333333"/>
          <w:sz w:val="28"/>
          <w:szCs w:val="28"/>
          <w:lang w:val="it-IT"/>
        </w:rPr>
        <w:t xml:space="preserve">  </w:t>
      </w:r>
    </w:p>
    <w:p w:rsidR="004B27FA" w:rsidRDefault="009A1E7D">
      <w:pPr>
        <w:autoSpaceDE w:val="0"/>
        <w:autoSpaceDN w:val="0"/>
        <w:adjustRightInd w:val="0"/>
        <w:jc w:val="both"/>
        <w:rPr>
          <w:rFonts w:ascii="Franklin Gothic Medium" w:hAnsi="Franklin Gothic Medium"/>
          <w:iCs/>
          <w:sz w:val="28"/>
          <w:szCs w:val="28"/>
          <w:lang w:val="it-IT"/>
        </w:rPr>
      </w:pPr>
      <w:r>
        <w:rPr>
          <w:rFonts w:ascii="Franklin Gothic Medium" w:hAnsi="Franklin Gothic Medium"/>
          <w:iCs/>
          <w:sz w:val="28"/>
          <w:szCs w:val="28"/>
          <w:lang w:val="it-IT"/>
        </w:rPr>
        <w:t xml:space="preserve">Direcţia Generală Regională a </w:t>
      </w:r>
      <w:r>
        <w:rPr>
          <w:rFonts w:ascii="Franklin Gothic Medium" w:hAnsi="Franklin Gothic Medium"/>
          <w:iCs/>
          <w:sz w:val="28"/>
          <w:szCs w:val="28"/>
          <w:lang w:val="it-IT"/>
        </w:rPr>
        <w:t>Finanţelor Publice .............</w:t>
      </w:r>
    </w:p>
    <w:p w:rsidR="004B27FA" w:rsidRDefault="009A1E7D">
      <w:pPr>
        <w:autoSpaceDE w:val="0"/>
        <w:autoSpaceDN w:val="0"/>
        <w:adjustRightInd w:val="0"/>
        <w:jc w:val="both"/>
        <w:rPr>
          <w:rFonts w:ascii="Franklin Gothic Medium" w:hAnsi="Franklin Gothic Medium"/>
          <w:iCs/>
          <w:sz w:val="28"/>
          <w:szCs w:val="28"/>
          <w:lang w:val="it-IT"/>
        </w:rPr>
      </w:pPr>
      <w:r>
        <w:rPr>
          <w:rFonts w:ascii="Franklin Gothic Medium" w:hAnsi="Franklin Gothic Medium"/>
          <w:iCs/>
          <w:sz w:val="28"/>
          <w:szCs w:val="28"/>
          <w:lang w:val="it-IT"/>
        </w:rPr>
        <w:t>Direcția Generală de Administrare a Marilor Contribuabili</w:t>
      </w:r>
    </w:p>
    <w:p w:rsidR="004B27FA" w:rsidRDefault="009A1E7D">
      <w:pPr>
        <w:autoSpaceDE w:val="0"/>
        <w:autoSpaceDN w:val="0"/>
        <w:adjustRightInd w:val="0"/>
        <w:jc w:val="both"/>
        <w:rPr>
          <w:rFonts w:ascii="Franklin Gothic Medium" w:hAnsi="Franklin Gothic Medium"/>
          <w:iCs/>
          <w:sz w:val="28"/>
          <w:szCs w:val="28"/>
          <w:lang w:val="it-IT"/>
        </w:rPr>
      </w:pPr>
      <w:r>
        <w:rPr>
          <w:rFonts w:ascii="Franklin Gothic Medium" w:hAnsi="Franklin Gothic Medium"/>
          <w:iCs/>
          <w:sz w:val="28"/>
          <w:szCs w:val="28"/>
          <w:lang w:val="it-IT"/>
        </w:rPr>
        <w:t>Unitatea fiscală..........................................................................</w:t>
      </w:r>
    </w:p>
    <w:p w:rsidR="004B27FA" w:rsidRDefault="009A1E7D">
      <w:pPr>
        <w:autoSpaceDE w:val="0"/>
        <w:autoSpaceDN w:val="0"/>
        <w:adjustRightInd w:val="0"/>
        <w:jc w:val="both"/>
        <w:rPr>
          <w:b/>
          <w:iCs/>
          <w:lang w:val="it-IT"/>
        </w:rPr>
      </w:pPr>
      <w:r>
        <w:rPr>
          <w:b/>
          <w:iCs/>
          <w:lang w:val="it-IT"/>
        </w:rPr>
        <w:t>Nr. .................../.....................</w:t>
      </w:r>
    </w:p>
    <w:p w:rsidR="004B27FA" w:rsidRDefault="004B27FA">
      <w:pPr>
        <w:jc w:val="center"/>
        <w:rPr>
          <w:b/>
          <w:lang w:val="it-IT"/>
        </w:rPr>
      </w:pPr>
    </w:p>
    <w:p w:rsidR="004B27FA" w:rsidRDefault="004B27FA">
      <w:pPr>
        <w:jc w:val="center"/>
        <w:rPr>
          <w:b/>
          <w:lang w:val="es-ES"/>
        </w:rPr>
      </w:pPr>
    </w:p>
    <w:p w:rsidR="004B27FA" w:rsidRDefault="004B27FA">
      <w:pPr>
        <w:jc w:val="center"/>
        <w:rPr>
          <w:b/>
          <w:lang w:val="es-ES"/>
        </w:rPr>
      </w:pPr>
    </w:p>
    <w:p w:rsidR="004B27FA" w:rsidRDefault="009A1E7D">
      <w:pPr>
        <w:jc w:val="center"/>
        <w:rPr>
          <w:b/>
          <w:lang w:val="es-ES"/>
        </w:rPr>
      </w:pPr>
      <w:r>
        <w:rPr>
          <w:b/>
          <w:lang w:val="es-ES"/>
        </w:rPr>
        <w:t xml:space="preserve">N O T I F I C A R E  </w:t>
      </w:r>
    </w:p>
    <w:p w:rsidR="004B27FA" w:rsidRDefault="009A1E7D">
      <w:pPr>
        <w:jc w:val="center"/>
        <w:rPr>
          <w:b/>
        </w:rPr>
      </w:pPr>
      <w:r>
        <w:rPr>
          <w:b/>
          <w:lang w:val="it-IT"/>
        </w:rPr>
        <w:t xml:space="preserve">privind înregistrarea, din oficiu, în scopuri de TVA, </w:t>
      </w:r>
      <w:r>
        <w:rPr>
          <w:b/>
        </w:rPr>
        <w:t xml:space="preserve">potrivit prevederilor </w:t>
      </w:r>
      <w:r>
        <w:rPr>
          <w:b/>
          <w:color w:val="000000"/>
        </w:rPr>
        <w:t xml:space="preserve">art.316 alin.(10)/art.317 alin.(4) din </w:t>
      </w:r>
      <w:r>
        <w:rPr>
          <w:b/>
          <w:bCs/>
        </w:rPr>
        <w:t>Legea nr.227/2015 privind Codul fiscal, cu modificările şi completările ulterioare</w:t>
      </w:r>
    </w:p>
    <w:p w:rsidR="004B27FA" w:rsidRDefault="004B27FA">
      <w:pPr>
        <w:pStyle w:val="DefaultText"/>
        <w:jc w:val="both"/>
        <w:rPr>
          <w:b/>
          <w:lang w:val="ro-RO"/>
        </w:rPr>
      </w:pPr>
    </w:p>
    <w:p w:rsidR="004B27FA" w:rsidRDefault="004B27FA">
      <w:pPr>
        <w:pStyle w:val="DefaultText"/>
        <w:jc w:val="both"/>
        <w:rPr>
          <w:b/>
          <w:lang w:val="it-IT"/>
        </w:rPr>
      </w:pPr>
    </w:p>
    <w:p w:rsidR="004B27FA" w:rsidRDefault="004B27FA">
      <w:pPr>
        <w:pStyle w:val="DefaultText"/>
        <w:jc w:val="both"/>
        <w:rPr>
          <w:b/>
          <w:lang w:val="it-IT"/>
        </w:rPr>
      </w:pPr>
    </w:p>
    <w:p w:rsidR="004B27FA" w:rsidRDefault="009A1E7D">
      <w:pPr>
        <w:pStyle w:val="DefaultText"/>
        <w:jc w:val="both"/>
        <w:rPr>
          <w:lang w:val="it-IT"/>
        </w:rPr>
      </w:pPr>
      <w:r>
        <w:rPr>
          <w:lang w:val="it-IT"/>
        </w:rPr>
        <w:t>Către:</w:t>
      </w:r>
      <w:r>
        <w:rPr>
          <w:lang w:val="it-IT"/>
        </w:rPr>
        <w:tab/>
        <w:t xml:space="preserve">Denumirea/Numele și </w:t>
      </w:r>
      <w:r>
        <w:rPr>
          <w:lang w:val="it-IT"/>
        </w:rPr>
        <w:t>prenumele....................................................................................</w:t>
      </w:r>
    </w:p>
    <w:p w:rsidR="004B27FA" w:rsidRDefault="009A1E7D">
      <w:pPr>
        <w:pStyle w:val="DefaultText"/>
        <w:ind w:firstLine="709"/>
        <w:jc w:val="both"/>
        <w:rPr>
          <w:lang w:val="it-IT"/>
        </w:rPr>
      </w:pPr>
      <w:r>
        <w:rPr>
          <w:lang w:val="it-IT"/>
        </w:rPr>
        <w:t>Domiciliu fiscal:</w:t>
      </w:r>
    </w:p>
    <w:p w:rsidR="004B27FA" w:rsidRDefault="009A1E7D">
      <w:pPr>
        <w:pStyle w:val="DefaultText"/>
        <w:ind w:left="709" w:firstLine="709"/>
        <w:jc w:val="both"/>
        <w:rPr>
          <w:lang w:val="it-IT"/>
        </w:rPr>
      </w:pPr>
      <w:r>
        <w:rPr>
          <w:lang w:val="it-IT"/>
        </w:rPr>
        <w:t>Localitatea ................................., str. ............................... nr. ............., bl. .......,</w:t>
      </w:r>
    </w:p>
    <w:p w:rsidR="004B27FA" w:rsidRDefault="009A1E7D">
      <w:pPr>
        <w:pStyle w:val="DefaultText"/>
        <w:ind w:left="709" w:firstLine="709"/>
        <w:jc w:val="both"/>
        <w:rPr>
          <w:lang w:val="it-IT"/>
        </w:rPr>
      </w:pPr>
      <w:r>
        <w:rPr>
          <w:lang w:val="it-IT"/>
        </w:rPr>
        <w:t>ap. ................, etaj..</w:t>
      </w:r>
      <w:r>
        <w:rPr>
          <w:lang w:val="it-IT"/>
        </w:rPr>
        <w:t>............., judeţul/sectorul .....................................................</w:t>
      </w:r>
    </w:p>
    <w:p w:rsidR="004B27FA" w:rsidRDefault="009A1E7D">
      <w:pPr>
        <w:pStyle w:val="DefaultText"/>
        <w:ind w:firstLine="709"/>
        <w:jc w:val="both"/>
        <w:rPr>
          <w:lang w:val="it-IT"/>
        </w:rPr>
      </w:pPr>
      <w:r>
        <w:rPr>
          <w:lang w:val="it-IT"/>
        </w:rPr>
        <w:t>Cod de identificare fiscală ..............................................................................................</w:t>
      </w:r>
    </w:p>
    <w:p w:rsidR="004B27FA" w:rsidRDefault="004B27FA">
      <w:pPr>
        <w:rPr>
          <w:lang w:val="it-IT"/>
        </w:rPr>
      </w:pPr>
    </w:p>
    <w:p w:rsidR="004B27FA" w:rsidRDefault="004B27FA">
      <w:pPr>
        <w:jc w:val="both"/>
        <w:rPr>
          <w:lang w:val="it-IT"/>
        </w:rPr>
      </w:pPr>
    </w:p>
    <w:p w:rsidR="004B27FA" w:rsidRDefault="004B27FA">
      <w:pPr>
        <w:jc w:val="both"/>
        <w:rPr>
          <w:lang w:val="it-IT"/>
        </w:rPr>
      </w:pPr>
    </w:p>
    <w:p w:rsidR="004B27FA" w:rsidRDefault="009A1E7D">
      <w:pPr>
        <w:jc w:val="both"/>
        <w:rPr>
          <w:color w:val="000000"/>
          <w:lang w:val="it-IT"/>
        </w:rPr>
      </w:pPr>
      <w:r>
        <w:rPr>
          <w:lang w:val="it-IT"/>
        </w:rPr>
        <w:tab/>
        <w:t xml:space="preserve">Având în vedere că, potrivit </w:t>
      </w:r>
      <w:r>
        <w:rPr>
          <w:color w:val="000000"/>
          <w:lang w:val="it-IT"/>
        </w:rPr>
        <w:t xml:space="preserve">informaţiilor </w:t>
      </w:r>
      <w:r>
        <w:rPr>
          <w:color w:val="000000"/>
          <w:lang w:val="it-IT"/>
        </w:rPr>
        <w:t>şi documentelor existente în evidenţele organului fiscal, aveaţi obligaţia să solicitaţi înregistrarea în scopuri de TVA, potrivit prevederilor art.316/art.317 din</w:t>
      </w:r>
      <w:r>
        <w:rPr>
          <w:bCs/>
          <w:lang w:val="it-IT"/>
        </w:rPr>
        <w:t xml:space="preserve"> Legea nr.227/2015 privind Codul fiscal, cu modificările şi completările ulterioare</w:t>
      </w:r>
      <w:r>
        <w:rPr>
          <w:color w:val="000000"/>
          <w:lang w:val="it-IT"/>
        </w:rPr>
        <w:t>, vă rugăm</w:t>
      </w:r>
      <w:r>
        <w:rPr>
          <w:color w:val="000000"/>
          <w:lang w:val="it-IT"/>
        </w:rPr>
        <w:t xml:space="preserve"> să </w:t>
      </w:r>
      <w:r>
        <w:rPr>
          <w:color w:val="000000"/>
        </w:rPr>
        <w:t xml:space="preserve">transmiteți </w:t>
      </w:r>
      <w:r>
        <w:rPr>
          <w:color w:val="000000"/>
          <w:lang w:val="it-IT"/>
        </w:rPr>
        <w:t>declaraţia de menţiuni pentru înregistrarea în scopuri de TVA, în termen de maxim 15 zile de la data primirii prezentei notificări.</w:t>
      </w:r>
    </w:p>
    <w:p w:rsidR="004B27FA" w:rsidRDefault="009A1E7D">
      <w:pPr>
        <w:ind w:firstLine="720"/>
        <w:jc w:val="both"/>
        <w:rPr>
          <w:color w:val="000000"/>
          <w:lang w:val="it-IT"/>
        </w:rPr>
      </w:pPr>
      <w:r>
        <w:rPr>
          <w:color w:val="000000"/>
          <w:lang w:val="it-IT"/>
        </w:rPr>
        <w:lastRenderedPageBreak/>
        <w:t xml:space="preserve">În cazul în care consideraţi că nu aveţi obligaţia depunerii declaraţiei de menţiuni cu privire la situaţia </w:t>
      </w:r>
      <w:r>
        <w:rPr>
          <w:color w:val="000000"/>
          <w:lang w:val="it-IT"/>
        </w:rPr>
        <w:t>prezentată mai sus, vă rugăm ca, în temeiul prevederilor art.9 din Legea nr.207/2015 privind Codul de procedură fiscală, cu modificările și completările ulterioare, în termen de 5 zile de la data primirii prezentei notificări, să vă prezentaţi la sediul no</w:t>
      </w:r>
      <w:r>
        <w:rPr>
          <w:color w:val="000000"/>
          <w:lang w:val="it-IT"/>
        </w:rPr>
        <w:t>stru în vederea exercitării dreptului de a fi ascultat.</w:t>
      </w:r>
    </w:p>
    <w:p w:rsidR="004B27FA" w:rsidRDefault="009A1E7D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</w:t>
      </w:r>
      <w:r>
        <w:rPr>
          <w:color w:val="000000"/>
        </w:rPr>
        <w:tab/>
      </w:r>
      <w:r>
        <w:rPr>
          <w:color w:val="000000"/>
          <w:lang w:val="it-IT"/>
        </w:rPr>
        <w:t xml:space="preserve">În cazul în care nu depuneţi declaraţia de menţiuni sau nu prezentaţi organului fiscal documente din care să rezulte că </w:t>
      </w:r>
      <w:r>
        <w:rPr>
          <w:color w:val="000000"/>
          <w:lang w:val="it-IT"/>
        </w:rPr>
        <w:t>nu aveţi obligaţia înregistrării</w:t>
      </w:r>
      <w:r>
        <w:rPr>
          <w:color w:val="000000"/>
        </w:rPr>
        <w:t xml:space="preserve"> </w:t>
      </w:r>
      <w:r>
        <w:rPr>
          <w:color w:val="000000"/>
        </w:rPr>
        <w:t>în scopuri de TVA,</w:t>
      </w:r>
      <w:r>
        <w:rPr>
          <w:color w:val="000000"/>
          <w:lang w:val="it-IT"/>
        </w:rPr>
        <w:t xml:space="preserve"> organul fiscal va aplica</w:t>
      </w:r>
      <w:r>
        <w:rPr>
          <w:color w:val="000000"/>
          <w:lang w:val="it-IT"/>
        </w:rPr>
        <w:t xml:space="preserve"> procedura de modificare din oficiu a </w:t>
      </w:r>
      <w:r>
        <w:rPr>
          <w:color w:val="000000"/>
        </w:rPr>
        <w:t>vectorului fiscal cu privire la TVA, în sensul înregistrării, din oficiu, în scopuri de TVA</w:t>
      </w:r>
      <w:r>
        <w:rPr>
          <w:color w:val="000000"/>
          <w:lang w:val="it-IT"/>
        </w:rPr>
        <w:t>, conform legii.</w:t>
      </w:r>
    </w:p>
    <w:p w:rsidR="004B27FA" w:rsidRDefault="009A1E7D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 </w:t>
      </w:r>
      <w:r>
        <w:rPr>
          <w:color w:val="000000"/>
        </w:rPr>
        <w:tab/>
      </w:r>
      <w:r>
        <w:rPr>
          <w:color w:val="000000"/>
          <w:lang w:val="it-IT"/>
        </w:rPr>
        <w:t xml:space="preserve">Pentru informaţii suplimentare în legătură cu această notificare, persoana care poate fi contactată este </w:t>
      </w:r>
      <w:r>
        <w:rPr>
          <w:color w:val="000000"/>
          <w:lang w:val="it-IT"/>
        </w:rPr>
        <w:t>doamna/domnul ............, la sediul nostru sau la numărul de telefon ..................., între orele ...... - ....... .</w:t>
      </w:r>
    </w:p>
    <w:p w:rsidR="004B27FA" w:rsidRDefault="009A1E7D">
      <w:pPr>
        <w:jc w:val="both"/>
        <w:rPr>
          <w:color w:val="000000"/>
          <w:lang w:val="it-IT"/>
        </w:rPr>
      </w:pPr>
      <w:r>
        <w:rPr>
          <w:color w:val="000000"/>
          <w:lang w:val="it-IT"/>
        </w:rPr>
        <w:t xml:space="preserve">   </w:t>
      </w:r>
      <w:r>
        <w:rPr>
          <w:color w:val="000000"/>
        </w:rPr>
        <w:tab/>
      </w:r>
      <w:r>
        <w:rPr>
          <w:color w:val="000000"/>
          <w:lang w:val="it-IT"/>
        </w:rPr>
        <w:t>În speranţa că veţi da curs solicitării noastre, vă mulţumim.</w:t>
      </w:r>
    </w:p>
    <w:p w:rsidR="004B27FA" w:rsidRDefault="004B27FA">
      <w:pPr>
        <w:jc w:val="both"/>
        <w:rPr>
          <w:color w:val="000000"/>
          <w:lang w:val="it-IT"/>
        </w:rPr>
      </w:pPr>
    </w:p>
    <w:p w:rsidR="004B27FA" w:rsidRDefault="004B27FA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</w:p>
    <w:p w:rsidR="004B27FA" w:rsidRDefault="009A1E7D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  <w:r>
        <w:rPr>
          <w:iCs/>
          <w:lang w:val="en-US"/>
        </w:rPr>
        <w:t>Conducătorul unităţii fiscale,</w:t>
      </w:r>
    </w:p>
    <w:p w:rsidR="004B27FA" w:rsidRDefault="009A1E7D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  <w:r>
        <w:rPr>
          <w:iCs/>
          <w:lang w:val="en-US"/>
        </w:rPr>
        <w:t xml:space="preserve">Numele şi prenumele </w:t>
      </w:r>
      <w:r>
        <w:rPr>
          <w:iCs/>
          <w:lang w:val="en-US"/>
        </w:rPr>
        <w:t>............................</w:t>
      </w:r>
    </w:p>
    <w:p w:rsidR="004B27FA" w:rsidRDefault="009A1E7D">
      <w:pPr>
        <w:autoSpaceDE w:val="0"/>
        <w:autoSpaceDN w:val="0"/>
        <w:adjustRightInd w:val="0"/>
        <w:ind w:firstLine="720"/>
        <w:jc w:val="both"/>
        <w:rPr>
          <w:iCs/>
          <w:lang w:val="en-US"/>
        </w:rPr>
      </w:pPr>
      <w:r>
        <w:rPr>
          <w:iCs/>
          <w:lang w:val="en-US"/>
        </w:rPr>
        <w:t>Semnătura şi ştampila unităţii ...............</w:t>
      </w:r>
    </w:p>
    <w:p w:rsidR="004B27FA" w:rsidRDefault="004B27FA">
      <w:pPr>
        <w:autoSpaceDE w:val="0"/>
        <w:autoSpaceDN w:val="0"/>
        <w:adjustRightInd w:val="0"/>
        <w:jc w:val="both"/>
        <w:rPr>
          <w:iCs/>
          <w:lang w:val="en-US"/>
        </w:rPr>
      </w:pPr>
    </w:p>
    <w:p w:rsidR="004B27FA" w:rsidRDefault="004B27FA">
      <w:pPr>
        <w:autoSpaceDE w:val="0"/>
        <w:autoSpaceDN w:val="0"/>
        <w:adjustRightInd w:val="0"/>
        <w:jc w:val="both"/>
        <w:rPr>
          <w:iCs/>
          <w:lang w:val="en-US"/>
        </w:rPr>
      </w:pPr>
    </w:p>
    <w:sectPr w:rsidR="004B27FA">
      <w:headerReference w:type="default" r:id="rId9"/>
      <w:footerReference w:type="default" r:id="rId10"/>
      <w:pgSz w:w="11906" w:h="16838"/>
      <w:pgMar w:top="1418" w:right="1098" w:bottom="1134" w:left="168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E7D" w:rsidRDefault="009A1E7D">
      <w:pPr>
        <w:spacing w:after="0" w:line="240" w:lineRule="auto"/>
      </w:pPr>
      <w:r>
        <w:separator/>
      </w:r>
    </w:p>
  </w:endnote>
  <w:endnote w:type="continuationSeparator" w:id="0">
    <w:p w:rsidR="009A1E7D" w:rsidRDefault="009A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Roman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FA" w:rsidRDefault="009A1E7D">
    <w:pPr>
      <w:pStyle w:val="Footer"/>
    </w:pPr>
    <w:r>
      <w:rPr>
        <w:sz w:val="20"/>
        <w:szCs w:val="20"/>
      </w:rPr>
      <w:t>Document care conține date cu caracter personal protejate de prevederile Regulamentului (UE) 2016/679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E7D" w:rsidRDefault="009A1E7D">
      <w:pPr>
        <w:spacing w:after="0" w:line="240" w:lineRule="auto"/>
      </w:pPr>
      <w:r>
        <w:separator/>
      </w:r>
    </w:p>
  </w:footnote>
  <w:footnote w:type="continuationSeparator" w:id="0">
    <w:p w:rsidR="009A1E7D" w:rsidRDefault="009A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7FA" w:rsidRDefault="009A1E7D">
    <w:pPr>
      <w:tabs>
        <w:tab w:val="left" w:pos="7620"/>
      </w:tabs>
      <w:wordWrap w:val="0"/>
      <w:jc w:val="right"/>
      <w:rPr>
        <w:b/>
        <w:iCs/>
      </w:rPr>
    </w:pPr>
    <w:r>
      <w:rPr>
        <w:b/>
      </w:rPr>
      <w:t xml:space="preserve">            </w:t>
    </w:r>
    <w:r>
      <w:rPr>
        <w:b/>
        <w:iCs/>
        <w:lang w:val="it-IT"/>
      </w:rPr>
      <w:t>A</w:t>
    </w:r>
    <w:r>
      <w:rPr>
        <w:b/>
        <w:iCs/>
      </w:rPr>
      <w:t>nexa</w:t>
    </w:r>
    <w:r>
      <w:rPr>
        <w:b/>
        <w:iCs/>
      </w:rPr>
      <w:t xml:space="preserve"> nr.2</w:t>
    </w:r>
  </w:p>
  <w:p w:rsidR="004B27FA" w:rsidRDefault="009A1E7D">
    <w:pPr>
      <w:tabs>
        <w:tab w:val="left" w:pos="7620"/>
      </w:tabs>
      <w:jc w:val="right"/>
      <w:rPr>
        <w:b/>
        <w:iCs/>
      </w:rPr>
    </w:pPr>
    <w:r>
      <w:rPr>
        <w:b/>
        <w:iCs/>
      </w:rPr>
      <w:t xml:space="preserve"> (Anexa nr.2 la O.P.A.N.A.F. nr.2012/2016)</w:t>
    </w:r>
  </w:p>
  <w:p w:rsidR="004B27FA" w:rsidRDefault="009A1E7D">
    <w:pPr>
      <w:tabs>
        <w:tab w:val="left" w:pos="7620"/>
      </w:tabs>
      <w:jc w:val="right"/>
      <w:rPr>
        <w:rFonts w:ascii="Copperplate Gothic Bold" w:hAnsi="Copperplate Gothic Bold" w:cs="Arial"/>
        <w:color w:val="333333"/>
        <w:lang w:val="fr-FR"/>
      </w:rPr>
    </w:pPr>
    <w:r>
      <w:rPr>
        <w:lang w:val="fr-FR"/>
      </w:rPr>
      <w:tab/>
    </w:r>
    <w:r>
      <w:rPr>
        <w:lang w:val="fr-FR"/>
      </w:rPr>
      <w:tab/>
    </w:r>
  </w:p>
  <w:p w:rsidR="004B27FA" w:rsidRDefault="004B27FA">
    <w:pPr>
      <w:rPr>
        <w:lang w:val="fr-FR"/>
      </w:rPr>
    </w:pPr>
  </w:p>
  <w:p w:rsidR="004B27FA" w:rsidRDefault="009A1E7D">
    <w:pPr>
      <w:pStyle w:val="Heading1"/>
      <w:rPr>
        <w:lang w:val="fr-FR"/>
      </w:rPr>
    </w:pPr>
    <w:r>
      <w:rPr>
        <w:sz w:val="1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30" o:spid="_x0000_s2049" type="#_x0000_t136" style="position:absolute;margin-left:0;margin-top:0;width:409.25pt;height:177.95pt;rotation:-45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Segoe UI&quot;" trim="t" fitpath="t" string="Proiect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2"/>
    <w:rsid w:val="00007114"/>
    <w:rsid w:val="00012E68"/>
    <w:rsid w:val="00014E8B"/>
    <w:rsid w:val="00031A19"/>
    <w:rsid w:val="0004404D"/>
    <w:rsid w:val="00044551"/>
    <w:rsid w:val="000502BB"/>
    <w:rsid w:val="00051B22"/>
    <w:rsid w:val="00052CAC"/>
    <w:rsid w:val="00055FC2"/>
    <w:rsid w:val="00073B90"/>
    <w:rsid w:val="00082DFB"/>
    <w:rsid w:val="0009769D"/>
    <w:rsid w:val="000B40F4"/>
    <w:rsid w:val="000B4A8E"/>
    <w:rsid w:val="000C2A63"/>
    <w:rsid w:val="00117C0C"/>
    <w:rsid w:val="00137C04"/>
    <w:rsid w:val="00151450"/>
    <w:rsid w:val="00170B15"/>
    <w:rsid w:val="001965F5"/>
    <w:rsid w:val="001B0BCA"/>
    <w:rsid w:val="001B4812"/>
    <w:rsid w:val="001D14F5"/>
    <w:rsid w:val="001F0D46"/>
    <w:rsid w:val="001F458C"/>
    <w:rsid w:val="002020C9"/>
    <w:rsid w:val="0022275F"/>
    <w:rsid w:val="00227545"/>
    <w:rsid w:val="00243061"/>
    <w:rsid w:val="002562CA"/>
    <w:rsid w:val="00261F99"/>
    <w:rsid w:val="00267A30"/>
    <w:rsid w:val="00267CB1"/>
    <w:rsid w:val="002752AE"/>
    <w:rsid w:val="002B24DF"/>
    <w:rsid w:val="002C1456"/>
    <w:rsid w:val="002C6635"/>
    <w:rsid w:val="002D2AC1"/>
    <w:rsid w:val="002E26FF"/>
    <w:rsid w:val="002F60EC"/>
    <w:rsid w:val="0030308D"/>
    <w:rsid w:val="0031195D"/>
    <w:rsid w:val="00314076"/>
    <w:rsid w:val="00334C96"/>
    <w:rsid w:val="00337CF5"/>
    <w:rsid w:val="00361CB1"/>
    <w:rsid w:val="00366FE1"/>
    <w:rsid w:val="00370DF4"/>
    <w:rsid w:val="003A124B"/>
    <w:rsid w:val="003C0F45"/>
    <w:rsid w:val="003D5019"/>
    <w:rsid w:val="003E0C21"/>
    <w:rsid w:val="003F7E54"/>
    <w:rsid w:val="004035C2"/>
    <w:rsid w:val="0040599E"/>
    <w:rsid w:val="00417135"/>
    <w:rsid w:val="0041741C"/>
    <w:rsid w:val="00426D69"/>
    <w:rsid w:val="00431E14"/>
    <w:rsid w:val="004400A0"/>
    <w:rsid w:val="00446F51"/>
    <w:rsid w:val="004517F5"/>
    <w:rsid w:val="00457884"/>
    <w:rsid w:val="004652FD"/>
    <w:rsid w:val="00467EE8"/>
    <w:rsid w:val="0047375D"/>
    <w:rsid w:val="00475BF9"/>
    <w:rsid w:val="0048488F"/>
    <w:rsid w:val="00491526"/>
    <w:rsid w:val="004950F4"/>
    <w:rsid w:val="00496963"/>
    <w:rsid w:val="004A540F"/>
    <w:rsid w:val="004B27FA"/>
    <w:rsid w:val="004B5371"/>
    <w:rsid w:val="004B62D2"/>
    <w:rsid w:val="004C6FC5"/>
    <w:rsid w:val="004D0B2D"/>
    <w:rsid w:val="004D1784"/>
    <w:rsid w:val="004D4BD0"/>
    <w:rsid w:val="004E0509"/>
    <w:rsid w:val="004E4232"/>
    <w:rsid w:val="004F2BB9"/>
    <w:rsid w:val="0050202A"/>
    <w:rsid w:val="00504DAE"/>
    <w:rsid w:val="005107B9"/>
    <w:rsid w:val="0051097C"/>
    <w:rsid w:val="00513120"/>
    <w:rsid w:val="00514430"/>
    <w:rsid w:val="005201EC"/>
    <w:rsid w:val="00532583"/>
    <w:rsid w:val="00535277"/>
    <w:rsid w:val="0054156E"/>
    <w:rsid w:val="00542122"/>
    <w:rsid w:val="005618ED"/>
    <w:rsid w:val="00566789"/>
    <w:rsid w:val="00582469"/>
    <w:rsid w:val="00592723"/>
    <w:rsid w:val="005A0665"/>
    <w:rsid w:val="005C351B"/>
    <w:rsid w:val="005C768E"/>
    <w:rsid w:val="005D4194"/>
    <w:rsid w:val="00627D39"/>
    <w:rsid w:val="006459C6"/>
    <w:rsid w:val="00646338"/>
    <w:rsid w:val="00646CDD"/>
    <w:rsid w:val="00650B78"/>
    <w:rsid w:val="00672EFC"/>
    <w:rsid w:val="00692374"/>
    <w:rsid w:val="006968C9"/>
    <w:rsid w:val="006A443C"/>
    <w:rsid w:val="006B037E"/>
    <w:rsid w:val="006B1249"/>
    <w:rsid w:val="006B39C7"/>
    <w:rsid w:val="006D05A0"/>
    <w:rsid w:val="006D56BA"/>
    <w:rsid w:val="00700934"/>
    <w:rsid w:val="00702F74"/>
    <w:rsid w:val="0071711A"/>
    <w:rsid w:val="00742916"/>
    <w:rsid w:val="0076207F"/>
    <w:rsid w:val="00763DDB"/>
    <w:rsid w:val="00767BEA"/>
    <w:rsid w:val="007748EB"/>
    <w:rsid w:val="007B15CF"/>
    <w:rsid w:val="007B5F2E"/>
    <w:rsid w:val="007D1524"/>
    <w:rsid w:val="0081168A"/>
    <w:rsid w:val="00822DBF"/>
    <w:rsid w:val="008258BF"/>
    <w:rsid w:val="00881888"/>
    <w:rsid w:val="008C4862"/>
    <w:rsid w:val="008C48EE"/>
    <w:rsid w:val="008D04C3"/>
    <w:rsid w:val="00907BAF"/>
    <w:rsid w:val="00921A4B"/>
    <w:rsid w:val="00924590"/>
    <w:rsid w:val="00925BB4"/>
    <w:rsid w:val="00942A90"/>
    <w:rsid w:val="009639B3"/>
    <w:rsid w:val="009A1E7D"/>
    <w:rsid w:val="009B6422"/>
    <w:rsid w:val="009C1C34"/>
    <w:rsid w:val="009D3881"/>
    <w:rsid w:val="009E05E8"/>
    <w:rsid w:val="009E0C16"/>
    <w:rsid w:val="00A01253"/>
    <w:rsid w:val="00A0380D"/>
    <w:rsid w:val="00A06445"/>
    <w:rsid w:val="00A127B6"/>
    <w:rsid w:val="00A302CC"/>
    <w:rsid w:val="00A31492"/>
    <w:rsid w:val="00A32810"/>
    <w:rsid w:val="00A46A38"/>
    <w:rsid w:val="00A651EC"/>
    <w:rsid w:val="00A75E31"/>
    <w:rsid w:val="00AA4A61"/>
    <w:rsid w:val="00AC65CF"/>
    <w:rsid w:val="00AD00D5"/>
    <w:rsid w:val="00AE37EE"/>
    <w:rsid w:val="00AE3F33"/>
    <w:rsid w:val="00B04DB0"/>
    <w:rsid w:val="00B06519"/>
    <w:rsid w:val="00B17A61"/>
    <w:rsid w:val="00B20939"/>
    <w:rsid w:val="00B24AC5"/>
    <w:rsid w:val="00B45B03"/>
    <w:rsid w:val="00B47D7D"/>
    <w:rsid w:val="00B5146D"/>
    <w:rsid w:val="00B83F36"/>
    <w:rsid w:val="00B94E61"/>
    <w:rsid w:val="00BB2BE0"/>
    <w:rsid w:val="00BC26AC"/>
    <w:rsid w:val="00BF4764"/>
    <w:rsid w:val="00C06276"/>
    <w:rsid w:val="00C27C53"/>
    <w:rsid w:val="00C44287"/>
    <w:rsid w:val="00C66EC5"/>
    <w:rsid w:val="00C83EF3"/>
    <w:rsid w:val="00C86919"/>
    <w:rsid w:val="00C96932"/>
    <w:rsid w:val="00CB4AD2"/>
    <w:rsid w:val="00CB7582"/>
    <w:rsid w:val="00CC64E2"/>
    <w:rsid w:val="00CD4F6E"/>
    <w:rsid w:val="00D02B8A"/>
    <w:rsid w:val="00D45BA9"/>
    <w:rsid w:val="00D52003"/>
    <w:rsid w:val="00D943C5"/>
    <w:rsid w:val="00DA3E66"/>
    <w:rsid w:val="00DD3AFA"/>
    <w:rsid w:val="00DE132E"/>
    <w:rsid w:val="00DE7C27"/>
    <w:rsid w:val="00DF3AD1"/>
    <w:rsid w:val="00E10108"/>
    <w:rsid w:val="00E16204"/>
    <w:rsid w:val="00E250E5"/>
    <w:rsid w:val="00E33CCD"/>
    <w:rsid w:val="00E36725"/>
    <w:rsid w:val="00E51509"/>
    <w:rsid w:val="00E86790"/>
    <w:rsid w:val="00EA2123"/>
    <w:rsid w:val="00EE3686"/>
    <w:rsid w:val="00F02141"/>
    <w:rsid w:val="00F1512A"/>
    <w:rsid w:val="00F47BFA"/>
    <w:rsid w:val="00F518EE"/>
    <w:rsid w:val="00F753A8"/>
    <w:rsid w:val="00F879BD"/>
    <w:rsid w:val="00FB6125"/>
    <w:rsid w:val="00FD5B3D"/>
    <w:rsid w:val="00FE7490"/>
    <w:rsid w:val="01DD64E6"/>
    <w:rsid w:val="04362051"/>
    <w:rsid w:val="16B84F11"/>
    <w:rsid w:val="1C813771"/>
    <w:rsid w:val="1C9D037B"/>
    <w:rsid w:val="219E4765"/>
    <w:rsid w:val="2A083575"/>
    <w:rsid w:val="30F46DA3"/>
    <w:rsid w:val="34FA7EDF"/>
    <w:rsid w:val="37524AF9"/>
    <w:rsid w:val="4409478A"/>
    <w:rsid w:val="50835450"/>
    <w:rsid w:val="59CD3C7E"/>
    <w:rsid w:val="5AB22445"/>
    <w:rsid w:val="61AB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FCD32B7C-6D2B-40BF-962A-BE5EA72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RomanR" w:hAnsi="TimesRoman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ind w:firstLine="720"/>
      <w:jc w:val="center"/>
      <w:outlineLvl w:val="5"/>
    </w:pPr>
    <w:rPr>
      <w:rFonts w:ascii="TimesRomanR" w:hAnsi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RomanR" w:hAnsi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16"/>
    </w:rPr>
  </w:style>
  <w:style w:type="paragraph" w:styleId="BodyText2">
    <w:name w:val="Body Text 2"/>
    <w:basedOn w:val="Normal"/>
    <w:qFormat/>
    <w:rPr>
      <w:sz w:val="28"/>
      <w:szCs w:val="20"/>
    </w:rPr>
  </w:style>
  <w:style w:type="paragraph" w:styleId="BodyText3">
    <w:name w:val="Body Text 3"/>
    <w:basedOn w:val="Normal"/>
    <w:qFormat/>
    <w:pPr>
      <w:jc w:val="both"/>
    </w:pPr>
    <w:rPr>
      <w:sz w:val="28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qFormat/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FootnoteReference">
    <w:name w:val="footnote reference"/>
    <w:basedOn w:val="DefaultParagraphFont"/>
    <w:semiHidden/>
    <w:qFormat/>
    <w:rPr>
      <w:vertAlign w:val="superscript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lang w:val="en-US"/>
    </w:rPr>
  </w:style>
  <w:style w:type="paragraph" w:customStyle="1" w:styleId="DefaultText1">
    <w:name w:val="Default Text:1"/>
    <w:basedOn w:val="Normal"/>
    <w:qFormat/>
    <w:rPr>
      <w:snapToGrid w:val="0"/>
      <w:szCs w:val="20"/>
      <w:lang w:val="en-US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snapToGrid w:val="0"/>
      <w:szCs w:val="20"/>
      <w:lang w:val="en-US"/>
    </w:rPr>
  </w:style>
  <w:style w:type="paragraph" w:customStyle="1" w:styleId="CaracterCaracter">
    <w:name w:val="Caracter Caracter"/>
    <w:basedOn w:val="Normal"/>
    <w:qFormat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MINISTRU</vt:lpstr>
    </vt:vector>
  </TitlesOfParts>
  <Company>UCK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creator>Tazkiller</dc:creator>
  <cp:lastModifiedBy>OVIDIU-CRISTIAN CLIM</cp:lastModifiedBy>
  <cp:revision>2</cp:revision>
  <cp:lastPrinted>2024-11-13T10:57:00Z</cp:lastPrinted>
  <dcterms:created xsi:type="dcterms:W3CDTF">2024-11-14T12:24:00Z</dcterms:created>
  <dcterms:modified xsi:type="dcterms:W3CDTF">2024-11-14T12:24:00Z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  <property fmtid="{D5CDD505-2E9C-101B-9397-08002B2CF9AE}" pid="3" name="ICV">
    <vt:lpwstr>46C6C4C5A99B4C5984FDF72471AA297E</vt:lpwstr>
  </property>
</Properties>
</file>